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F859" w14:textId="77777777" w:rsidR="000C35FA" w:rsidRPr="009E0792" w:rsidRDefault="000C35FA" w:rsidP="000C35F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Lesson Plan: Writing Mini-Lesson </w:t>
      </w:r>
      <w:r w:rsidR="00806E2A">
        <w:rPr>
          <w:b/>
          <w:sz w:val="24"/>
          <w:szCs w:val="24"/>
        </w:rPr>
        <w:t>Metaphors</w:t>
      </w:r>
    </w:p>
    <w:p w14:paraId="23D34ADF" w14:textId="77777777" w:rsidR="000C35FA" w:rsidRPr="00464B4C" w:rsidRDefault="000C35FA" w:rsidP="000C35FA">
      <w:pPr>
        <w:spacing w:line="360" w:lineRule="auto"/>
        <w:rPr>
          <w:b/>
          <w:sz w:val="24"/>
          <w:szCs w:val="24"/>
        </w:rPr>
      </w:pPr>
      <w:r w:rsidRPr="00464B4C">
        <w:rPr>
          <w:b/>
          <w:sz w:val="24"/>
          <w:szCs w:val="24"/>
        </w:rPr>
        <w:t xml:space="preserve">Grade: </w:t>
      </w:r>
      <w:r w:rsidRPr="00464B4C">
        <w:rPr>
          <w:sz w:val="24"/>
          <w:szCs w:val="24"/>
        </w:rPr>
        <w:t>4</w:t>
      </w:r>
      <w:r w:rsidRPr="00464B4C">
        <w:rPr>
          <w:sz w:val="24"/>
          <w:szCs w:val="24"/>
          <w:vertAlign w:val="superscript"/>
        </w:rPr>
        <w:t xml:space="preserve"> </w:t>
      </w:r>
    </w:p>
    <w:p w14:paraId="7BEC0CFF" w14:textId="77777777" w:rsidR="000C35FA" w:rsidRPr="00464B4C" w:rsidRDefault="000C35FA" w:rsidP="000C35FA">
      <w:pPr>
        <w:spacing w:line="360" w:lineRule="auto"/>
        <w:rPr>
          <w:sz w:val="24"/>
          <w:szCs w:val="24"/>
        </w:rPr>
      </w:pPr>
      <w:r w:rsidRPr="00464B4C">
        <w:rPr>
          <w:b/>
          <w:sz w:val="24"/>
          <w:szCs w:val="24"/>
        </w:rPr>
        <w:t xml:space="preserve">Common Core State Standard:  </w:t>
      </w:r>
      <w:r w:rsidRPr="00464B4C">
        <w:rPr>
          <w:sz w:val="24"/>
          <w:szCs w:val="24"/>
        </w:rPr>
        <w:t xml:space="preserve">Reading Standards for Literature Grade 4 </w:t>
      </w:r>
    </w:p>
    <w:p w14:paraId="29BB977C" w14:textId="77777777" w:rsidR="000C35FA" w:rsidRPr="00AB3377" w:rsidRDefault="007A40D1" w:rsidP="000C35FA">
      <w:pPr>
        <w:widowControl w:val="0"/>
        <w:autoSpaceDE w:val="0"/>
        <w:autoSpaceDN w:val="0"/>
        <w:adjustRightInd w:val="0"/>
        <w:spacing w:after="0" w:line="360" w:lineRule="auto"/>
        <w:rPr>
          <w:rFonts w:ascii="Lato-Light" w:hAnsi="Lato-Light" w:cs="Times New Roman"/>
          <w:sz w:val="24"/>
          <w:szCs w:val="24"/>
        </w:rPr>
      </w:pPr>
      <w:hyperlink r:id="rId6" w:history="1">
        <w:r w:rsidR="000C35FA" w:rsidRPr="00AB3377">
          <w:rPr>
            <w:rFonts w:ascii="Lato-Light" w:hAnsi="Lato-Light" w:cs="Lato-Light"/>
            <w:color w:val="2A2A2A"/>
            <w:sz w:val="24"/>
            <w:szCs w:val="24"/>
          </w:rPr>
          <w:t>CCSS.ELA-LITERACY.W.4.3.D</w:t>
        </w:r>
      </w:hyperlink>
    </w:p>
    <w:p w14:paraId="1CAF4BD6" w14:textId="77777777" w:rsidR="00BE1F22" w:rsidRDefault="000C35FA" w:rsidP="000C35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B3377">
        <w:rPr>
          <w:rFonts w:ascii="Calibri" w:hAnsi="Calibri"/>
          <w:b/>
          <w:bCs/>
          <w:sz w:val="24"/>
          <w:szCs w:val="24"/>
        </w:rPr>
        <w:t xml:space="preserve">Standard </w:t>
      </w:r>
      <w:proofErr w:type="gramStart"/>
      <w:r w:rsidRPr="00AB3377">
        <w:rPr>
          <w:rFonts w:ascii="Calibri" w:hAnsi="Calibri"/>
          <w:b/>
          <w:bCs/>
          <w:sz w:val="24"/>
          <w:szCs w:val="24"/>
        </w:rPr>
        <w:t>L.4 :</w:t>
      </w:r>
      <w:proofErr w:type="gramEnd"/>
      <w:r w:rsidRPr="00AB3377">
        <w:rPr>
          <w:rFonts w:ascii="Calibri" w:hAnsi="Calibri"/>
          <w:b/>
          <w:bCs/>
          <w:sz w:val="24"/>
          <w:szCs w:val="24"/>
        </w:rPr>
        <w:t xml:space="preserve"> </w:t>
      </w:r>
      <w:r w:rsidRPr="00AB3377">
        <w:rPr>
          <w:rFonts w:ascii="Calibri" w:hAnsi="Calibri"/>
          <w:sz w:val="24"/>
          <w:szCs w:val="24"/>
        </w:rPr>
        <w:t xml:space="preserve">L.4.5 Demonstrate understanding of figurative language, word relationships, and nuances in word meanings. </w:t>
      </w:r>
    </w:p>
    <w:p w14:paraId="0BFD17C7" w14:textId="77777777" w:rsidR="00BE1F22" w:rsidRPr="00BE1F22" w:rsidRDefault="00BE1F22" w:rsidP="000C35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</w:p>
    <w:p w14:paraId="0785E844" w14:textId="77777777" w:rsidR="00BE1F22" w:rsidRDefault="000C35FA" w:rsidP="000C35FA">
      <w:pPr>
        <w:rPr>
          <w:sz w:val="24"/>
          <w:szCs w:val="24"/>
        </w:rPr>
      </w:pPr>
      <w:r w:rsidRPr="00AB3377">
        <w:rPr>
          <w:b/>
          <w:sz w:val="24"/>
          <w:szCs w:val="24"/>
        </w:rPr>
        <w:t>Objective</w:t>
      </w:r>
      <w:r w:rsidRPr="00AB3377">
        <w:rPr>
          <w:sz w:val="24"/>
          <w:szCs w:val="24"/>
        </w:rPr>
        <w:t xml:space="preserve">: </w:t>
      </w:r>
      <w:r w:rsidR="00AB3377" w:rsidRPr="00AB3377">
        <w:rPr>
          <w:sz w:val="24"/>
          <w:szCs w:val="24"/>
        </w:rPr>
        <w:t>Students will be able to write three metaphors that relate to their personal narrative a</w:t>
      </w:r>
      <w:r w:rsidR="00BE1F22">
        <w:rPr>
          <w:sz w:val="24"/>
          <w:szCs w:val="24"/>
        </w:rPr>
        <w:t xml:space="preserve">nd add one into their writing. </w:t>
      </w:r>
    </w:p>
    <w:p w14:paraId="372C2A4E" w14:textId="77777777" w:rsidR="00BE1F22" w:rsidRPr="003851BB" w:rsidRDefault="00BE1F22" w:rsidP="000C35FA">
      <w:pPr>
        <w:rPr>
          <w:sz w:val="24"/>
          <w:szCs w:val="24"/>
        </w:rPr>
      </w:pPr>
    </w:p>
    <w:p w14:paraId="345FD59E" w14:textId="77777777" w:rsidR="000C35FA" w:rsidRPr="00931163" w:rsidRDefault="000C35FA" w:rsidP="000C35FA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851BB">
        <w:rPr>
          <w:b/>
          <w:sz w:val="24"/>
          <w:szCs w:val="24"/>
        </w:rPr>
        <w:t xml:space="preserve">Materials: </w:t>
      </w:r>
      <w:r w:rsidR="00AF4314">
        <w:rPr>
          <w:i/>
          <w:sz w:val="24"/>
          <w:szCs w:val="24"/>
        </w:rPr>
        <w:t xml:space="preserve">White Snow, Bright Snow </w:t>
      </w:r>
      <w:r w:rsidR="00AF4314">
        <w:rPr>
          <w:sz w:val="24"/>
          <w:szCs w:val="24"/>
        </w:rPr>
        <w:t xml:space="preserve">by Alvin Tresselt </w:t>
      </w:r>
      <w:r w:rsidR="00931163">
        <w:rPr>
          <w:sz w:val="24"/>
          <w:szCs w:val="24"/>
        </w:rPr>
        <w:t xml:space="preserve"> </w:t>
      </w:r>
    </w:p>
    <w:p w14:paraId="5B92DBB9" w14:textId="77777777" w:rsidR="000C35FA" w:rsidRDefault="000C35FA" w:rsidP="000C35FA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9311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White Board and Markers </w:t>
      </w:r>
    </w:p>
    <w:p w14:paraId="1C631F80" w14:textId="45F6AD0E" w:rsidR="00CA3E00" w:rsidRPr="003851BB" w:rsidRDefault="00CA3E00" w:rsidP="000C35FA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Student’s personal narrative </w:t>
      </w:r>
    </w:p>
    <w:p w14:paraId="2C04336E" w14:textId="77777777" w:rsidR="000C35FA" w:rsidRPr="009E0792" w:rsidRDefault="000C35FA" w:rsidP="000C35FA">
      <w:pPr>
        <w:spacing w:line="360" w:lineRule="auto"/>
        <w:rPr>
          <w:b/>
          <w:sz w:val="24"/>
          <w:szCs w:val="24"/>
        </w:rPr>
      </w:pPr>
      <w:r w:rsidRPr="009E0792">
        <w:rPr>
          <w:b/>
          <w:sz w:val="24"/>
          <w:szCs w:val="24"/>
        </w:rPr>
        <w:t>Procedure:</w:t>
      </w:r>
    </w:p>
    <w:p w14:paraId="3835DA07" w14:textId="77777777" w:rsidR="000C35FA" w:rsidRDefault="000C35FA" w:rsidP="000C35F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E0792">
        <w:rPr>
          <w:b/>
          <w:sz w:val="24"/>
          <w:szCs w:val="24"/>
        </w:rPr>
        <w:t xml:space="preserve"> Lesson Introduction/Objective and purpose:</w:t>
      </w:r>
    </w:p>
    <w:p w14:paraId="04FA1AEF" w14:textId="77777777" w:rsidR="00931163" w:rsidRPr="00931163" w:rsidRDefault="00931163" w:rsidP="00931163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“Writers, Today we are going to learn about how to write metaphors to add into your personal narratives. Can anyone tell me what a metaphor is? If you know, please raise your hand high and quietly” (Allow a few students to provide an explanation or example for what a metaphor is) </w:t>
      </w:r>
    </w:p>
    <w:p w14:paraId="09E7F4E1" w14:textId="77777777" w:rsidR="00931163" w:rsidRDefault="00931163" w:rsidP="000C35F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35F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going to take a look at one of my favorite books called </w:t>
      </w:r>
      <w:r w:rsidR="00AF4314">
        <w:rPr>
          <w:i/>
          <w:sz w:val="24"/>
          <w:szCs w:val="24"/>
        </w:rPr>
        <w:t xml:space="preserve">White Snow, Bright Snow </w:t>
      </w:r>
      <w:r>
        <w:rPr>
          <w:sz w:val="24"/>
          <w:szCs w:val="24"/>
        </w:rPr>
        <w:t>that was written by</w:t>
      </w:r>
      <w:r w:rsidR="00AF4314">
        <w:rPr>
          <w:sz w:val="24"/>
          <w:szCs w:val="24"/>
        </w:rPr>
        <w:t xml:space="preserve"> Alvin Tresselt</w:t>
      </w:r>
      <w:r>
        <w:rPr>
          <w:sz w:val="24"/>
          <w:szCs w:val="24"/>
        </w:rPr>
        <w:t>. I love the illustrations and use of metaphors in his book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Has anyone ever read or seen the book</w:t>
      </w:r>
      <w:r w:rsidR="00AF4314">
        <w:rPr>
          <w:i/>
          <w:sz w:val="24"/>
          <w:szCs w:val="24"/>
        </w:rPr>
        <w:t xml:space="preserve"> White Snow, Bright Snow</w:t>
      </w:r>
      <w:r>
        <w:rPr>
          <w:sz w:val="24"/>
          <w:szCs w:val="24"/>
        </w:rPr>
        <w:t xml:space="preserve">? If you have, please give me a thumbs up” </w:t>
      </w:r>
      <w:r w:rsidR="008721B5">
        <w:rPr>
          <w:sz w:val="24"/>
          <w:szCs w:val="24"/>
        </w:rPr>
        <w:t xml:space="preserve">  </w:t>
      </w:r>
    </w:p>
    <w:p w14:paraId="22AA1C1B" w14:textId="77777777" w:rsidR="000C35FA" w:rsidRDefault="000C35FA" w:rsidP="000C35F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E0792">
        <w:rPr>
          <w:b/>
          <w:sz w:val="24"/>
          <w:szCs w:val="24"/>
        </w:rPr>
        <w:t>Teach and model:</w:t>
      </w:r>
    </w:p>
    <w:p w14:paraId="7304EC68" w14:textId="77777777" w:rsidR="00931163" w:rsidRPr="00B9554F" w:rsidRDefault="00931163" w:rsidP="000C35F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Read a </w:t>
      </w:r>
      <w:r w:rsidR="00AF4314">
        <w:rPr>
          <w:sz w:val="24"/>
          <w:szCs w:val="24"/>
        </w:rPr>
        <w:t xml:space="preserve">section from </w:t>
      </w:r>
      <w:r w:rsidR="00AF4314">
        <w:rPr>
          <w:i/>
          <w:sz w:val="24"/>
          <w:szCs w:val="24"/>
        </w:rPr>
        <w:t xml:space="preserve">White Snow, Bright Snow </w:t>
      </w:r>
      <w:r w:rsidR="00AF4314">
        <w:rPr>
          <w:sz w:val="24"/>
          <w:szCs w:val="24"/>
        </w:rPr>
        <w:t xml:space="preserve">that includes a </w:t>
      </w:r>
      <w:r w:rsidR="00AF4314" w:rsidRPr="00B9554F">
        <w:rPr>
          <w:sz w:val="24"/>
          <w:szCs w:val="24"/>
        </w:rPr>
        <w:t xml:space="preserve">metaphor. After you read the metaphor, write the metaphor on the board for the students to see. </w:t>
      </w:r>
    </w:p>
    <w:p w14:paraId="1EEE3F41" w14:textId="77777777" w:rsidR="00AF4314" w:rsidRPr="00B9554F" w:rsidRDefault="00BE1F22" w:rsidP="00AF431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B9554F">
        <w:rPr>
          <w:rFonts w:cs="Times New Roman"/>
          <w:color w:val="222222"/>
          <w:sz w:val="24"/>
          <w:szCs w:val="24"/>
          <w:shd w:val="clear" w:color="auto" w:fill="FFFFFF"/>
        </w:rPr>
        <w:t xml:space="preserve">“The snow filled the cold tree branches with great white blossoms.” </w:t>
      </w:r>
    </w:p>
    <w:p w14:paraId="34FD62A0" w14:textId="77777777" w:rsidR="00BE1F22" w:rsidRPr="00B9554F" w:rsidRDefault="000C35FA" w:rsidP="000C35F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554F">
        <w:rPr>
          <w:sz w:val="24"/>
          <w:szCs w:val="24"/>
        </w:rPr>
        <w:t xml:space="preserve">Explain to the class that the author </w:t>
      </w:r>
      <w:r w:rsidR="00BE1F22" w:rsidRPr="00B9554F">
        <w:rPr>
          <w:sz w:val="24"/>
          <w:szCs w:val="24"/>
        </w:rPr>
        <w:t xml:space="preserve">is comparing two unlike things. </w:t>
      </w:r>
      <w:r w:rsidR="00D7737B">
        <w:rPr>
          <w:sz w:val="24"/>
          <w:szCs w:val="24"/>
        </w:rPr>
        <w:t xml:space="preserve"> The snow on the tree branches to the great white blossoms </w:t>
      </w:r>
    </w:p>
    <w:p w14:paraId="77BD6EEF" w14:textId="77777777" w:rsidR="000C35FA" w:rsidRPr="00B9554F" w:rsidRDefault="000C35FA" w:rsidP="000C35F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9554F">
        <w:rPr>
          <w:sz w:val="24"/>
          <w:szCs w:val="24"/>
        </w:rPr>
        <w:t xml:space="preserve">Write the definition of a </w:t>
      </w:r>
      <w:r w:rsidR="00D7737B">
        <w:rPr>
          <w:sz w:val="24"/>
          <w:szCs w:val="24"/>
        </w:rPr>
        <w:t>metaphor</w:t>
      </w:r>
      <w:r w:rsidRPr="00B9554F">
        <w:rPr>
          <w:sz w:val="24"/>
          <w:szCs w:val="24"/>
        </w:rPr>
        <w:t xml:space="preserve"> on the board</w:t>
      </w:r>
      <w:r w:rsidR="00D7737B">
        <w:rPr>
          <w:sz w:val="24"/>
          <w:szCs w:val="24"/>
        </w:rPr>
        <w:t xml:space="preserve"> to remind students what a metaphor is </w:t>
      </w:r>
    </w:p>
    <w:p w14:paraId="3955CCB9" w14:textId="77777777" w:rsidR="00BE1F22" w:rsidRPr="00B9554F" w:rsidRDefault="00B9554F" w:rsidP="00BE1F2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B9554F">
        <w:rPr>
          <w:bCs/>
          <w:sz w:val="24"/>
          <w:szCs w:val="24"/>
        </w:rPr>
        <w:t xml:space="preserve">A </w:t>
      </w:r>
      <w:r w:rsidRPr="00B9554F">
        <w:rPr>
          <w:rFonts w:eastAsiaTheme="minorEastAsia" w:cs="Arial"/>
          <w:color w:val="1A1A1A"/>
          <w:sz w:val="24"/>
          <w:szCs w:val="24"/>
        </w:rPr>
        <w:t>word or phrase that is used to make a comparison between two people, things, animals, or places</w:t>
      </w:r>
    </w:p>
    <w:p w14:paraId="2B9B9F76" w14:textId="77777777" w:rsidR="00B9554F" w:rsidRPr="00BE1F22" w:rsidRDefault="00B9554F" w:rsidP="00B9554F">
      <w:pPr>
        <w:pStyle w:val="ListParagraph"/>
        <w:spacing w:line="360" w:lineRule="auto"/>
        <w:ind w:left="2160"/>
        <w:rPr>
          <w:sz w:val="24"/>
          <w:szCs w:val="24"/>
        </w:rPr>
      </w:pPr>
    </w:p>
    <w:p w14:paraId="0C414BEF" w14:textId="77777777" w:rsidR="000C35FA" w:rsidRPr="004C182F" w:rsidRDefault="000C35FA" w:rsidP="000C35F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E0792">
        <w:rPr>
          <w:b/>
          <w:sz w:val="24"/>
          <w:szCs w:val="24"/>
        </w:rPr>
        <w:t>Guided Practice:</w:t>
      </w:r>
    </w:p>
    <w:p w14:paraId="288A7A97" w14:textId="2470BB34" w:rsidR="0074055D" w:rsidRPr="0074055D" w:rsidRDefault="000C35FA" w:rsidP="0074055D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Demonstrate to the students a </w:t>
      </w:r>
      <w:r w:rsidR="0074055D">
        <w:rPr>
          <w:sz w:val="24"/>
          <w:szCs w:val="24"/>
        </w:rPr>
        <w:t>metaphor</w:t>
      </w:r>
      <w:r>
        <w:rPr>
          <w:sz w:val="24"/>
          <w:szCs w:val="24"/>
        </w:rPr>
        <w:t xml:space="preserve"> I would write in my own personal narrative</w:t>
      </w:r>
      <w:r w:rsidR="0074055D">
        <w:rPr>
          <w:sz w:val="24"/>
          <w:szCs w:val="24"/>
        </w:rPr>
        <w:t xml:space="preserve"> that I wrote previously</w:t>
      </w:r>
      <w:r>
        <w:rPr>
          <w:sz w:val="24"/>
          <w:szCs w:val="24"/>
        </w:rPr>
        <w:t>. “</w:t>
      </w:r>
      <w:r w:rsidR="0074055D">
        <w:rPr>
          <w:sz w:val="24"/>
          <w:szCs w:val="24"/>
        </w:rPr>
        <w:t xml:space="preserve">Using my own </w:t>
      </w:r>
      <w:r>
        <w:rPr>
          <w:sz w:val="24"/>
          <w:szCs w:val="24"/>
        </w:rPr>
        <w:t xml:space="preserve">personal narrative </w:t>
      </w:r>
      <w:r w:rsidR="0074055D">
        <w:rPr>
          <w:sz w:val="24"/>
          <w:szCs w:val="24"/>
        </w:rPr>
        <w:t xml:space="preserve">that I wrote a few days ago </w:t>
      </w:r>
      <w:r>
        <w:rPr>
          <w:sz w:val="24"/>
          <w:szCs w:val="24"/>
        </w:rPr>
        <w:t xml:space="preserve">about </w:t>
      </w:r>
      <w:r w:rsidR="0074055D">
        <w:rPr>
          <w:sz w:val="24"/>
          <w:szCs w:val="24"/>
        </w:rPr>
        <w:t>the</w:t>
      </w:r>
      <w:r>
        <w:rPr>
          <w:sz w:val="24"/>
          <w:szCs w:val="24"/>
        </w:rPr>
        <w:t xml:space="preserve"> cake at my birthday party, I could write a </w:t>
      </w:r>
      <w:r w:rsidR="0074055D">
        <w:rPr>
          <w:sz w:val="24"/>
          <w:szCs w:val="24"/>
        </w:rPr>
        <w:t xml:space="preserve">metaphor about the taste of the cake </w:t>
      </w:r>
      <w:r w:rsidRPr="0074055D">
        <w:rPr>
          <w:sz w:val="24"/>
          <w:szCs w:val="24"/>
        </w:rPr>
        <w:t xml:space="preserve">when I was </w:t>
      </w:r>
      <w:proofErr w:type="gramStart"/>
      <w:r w:rsidRPr="0074055D">
        <w:rPr>
          <w:sz w:val="24"/>
          <w:szCs w:val="24"/>
        </w:rPr>
        <w:t>describing</w:t>
      </w:r>
      <w:proofErr w:type="gramEnd"/>
      <w:r w:rsidRPr="0074055D">
        <w:rPr>
          <w:sz w:val="24"/>
          <w:szCs w:val="24"/>
        </w:rPr>
        <w:t xml:space="preserve"> it. For example I could write…” </w:t>
      </w:r>
    </w:p>
    <w:p w14:paraId="39E655D8" w14:textId="77777777" w:rsidR="0074055D" w:rsidRPr="0074055D" w:rsidRDefault="000C35FA" w:rsidP="0074055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4055D">
        <w:rPr>
          <w:sz w:val="24"/>
          <w:szCs w:val="24"/>
        </w:rPr>
        <w:t>The</w:t>
      </w:r>
      <w:r w:rsidR="0074055D" w:rsidRPr="0074055D">
        <w:rPr>
          <w:sz w:val="24"/>
          <w:szCs w:val="24"/>
        </w:rPr>
        <w:t xml:space="preserve"> </w:t>
      </w:r>
      <w:r w:rsidR="0074055D" w:rsidRPr="0074055D">
        <w:rPr>
          <w:rFonts w:eastAsiaTheme="minorEastAsia" w:cs="Arial"/>
          <w:bCs/>
          <w:sz w:val="24"/>
          <w:szCs w:val="24"/>
        </w:rPr>
        <w:t>cake</w:t>
      </w:r>
      <w:r w:rsidR="0074055D" w:rsidRPr="0074055D">
        <w:rPr>
          <w:rFonts w:eastAsiaTheme="minorEastAsia" w:cs="Arial"/>
          <w:sz w:val="24"/>
          <w:szCs w:val="24"/>
        </w:rPr>
        <w:t xml:space="preserve"> is a slice of </w:t>
      </w:r>
      <w:r w:rsidR="0074055D" w:rsidRPr="0074055D">
        <w:rPr>
          <w:rFonts w:eastAsiaTheme="minorEastAsia" w:cs="Arial"/>
          <w:bCs/>
          <w:sz w:val="24"/>
          <w:szCs w:val="24"/>
        </w:rPr>
        <w:t>heaven</w:t>
      </w:r>
      <w:r w:rsidR="0074055D" w:rsidRPr="0074055D">
        <w:rPr>
          <w:rFonts w:eastAsiaTheme="minorEastAsia" w:cs="Arial"/>
          <w:sz w:val="24"/>
          <w:szCs w:val="24"/>
        </w:rPr>
        <w:t>, and my taste buds celebrate each bite.</w:t>
      </w:r>
    </w:p>
    <w:p w14:paraId="4DBCAAD5" w14:textId="547815EF" w:rsidR="0074055D" w:rsidRDefault="000C35FA" w:rsidP="007405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4055D">
        <w:rPr>
          <w:sz w:val="24"/>
          <w:szCs w:val="24"/>
        </w:rPr>
        <w:t xml:space="preserve">Review with students what was being compared. </w:t>
      </w:r>
    </w:p>
    <w:p w14:paraId="1DEE6331" w14:textId="5D6021D2" w:rsidR="0074055D" w:rsidRPr="0074055D" w:rsidRDefault="0074055D" w:rsidP="0074055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cake to heaven </w:t>
      </w:r>
    </w:p>
    <w:p w14:paraId="6CA3A029" w14:textId="73E62362" w:rsidR="000C35FA" w:rsidRPr="003851BB" w:rsidRDefault="000C35FA" w:rsidP="000C35F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“Writers, I now want you to think of your own example of a </w:t>
      </w:r>
      <w:r w:rsidR="0074055D">
        <w:rPr>
          <w:sz w:val="24"/>
          <w:szCs w:val="24"/>
        </w:rPr>
        <w:t>metaphor.</w:t>
      </w:r>
      <w:r>
        <w:rPr>
          <w:sz w:val="24"/>
          <w:szCs w:val="24"/>
        </w:rPr>
        <w:t xml:space="preserve"> I will give you about a minute to think of one. On</w:t>
      </w:r>
      <w:r w:rsidR="00BC02DD">
        <w:rPr>
          <w:sz w:val="24"/>
          <w:szCs w:val="24"/>
        </w:rPr>
        <w:t>c</w:t>
      </w:r>
      <w:r>
        <w:rPr>
          <w:sz w:val="24"/>
          <w:szCs w:val="24"/>
        </w:rPr>
        <w:t>e you have one in your head, plea</w:t>
      </w:r>
      <w:r w:rsidR="00575142">
        <w:rPr>
          <w:sz w:val="24"/>
          <w:szCs w:val="24"/>
        </w:rPr>
        <w:t>se give me a thumbs up.” Allow</w:t>
      </w:r>
      <w:r>
        <w:rPr>
          <w:sz w:val="24"/>
          <w:szCs w:val="24"/>
        </w:rPr>
        <w:t xml:space="preserve"> students to share the </w:t>
      </w:r>
      <w:r w:rsidR="00D0641C">
        <w:rPr>
          <w:sz w:val="24"/>
          <w:szCs w:val="24"/>
        </w:rPr>
        <w:t>metaphor</w:t>
      </w:r>
      <w:r>
        <w:rPr>
          <w:sz w:val="24"/>
          <w:szCs w:val="24"/>
        </w:rPr>
        <w:t xml:space="preserve"> they have created </w:t>
      </w:r>
      <w:r w:rsidR="00D0641C">
        <w:rPr>
          <w:sz w:val="24"/>
          <w:szCs w:val="24"/>
        </w:rPr>
        <w:t>by turning and talking to a partner</w:t>
      </w:r>
      <w:r>
        <w:rPr>
          <w:sz w:val="24"/>
          <w:szCs w:val="24"/>
        </w:rPr>
        <w:t xml:space="preserve">. </w:t>
      </w:r>
    </w:p>
    <w:p w14:paraId="5C443E47" w14:textId="77777777" w:rsidR="000C35FA" w:rsidRPr="003851BB" w:rsidRDefault="000C35FA" w:rsidP="000C35FA">
      <w:pPr>
        <w:pStyle w:val="ListParagraph"/>
        <w:spacing w:line="360" w:lineRule="auto"/>
        <w:ind w:left="1440"/>
        <w:rPr>
          <w:b/>
          <w:sz w:val="24"/>
          <w:szCs w:val="24"/>
        </w:rPr>
      </w:pPr>
    </w:p>
    <w:p w14:paraId="41160D86" w14:textId="77777777" w:rsidR="000C35FA" w:rsidRDefault="000C35FA" w:rsidP="000C35F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E0792">
        <w:rPr>
          <w:b/>
          <w:sz w:val="24"/>
          <w:szCs w:val="24"/>
        </w:rPr>
        <w:t>Independent Practice</w:t>
      </w:r>
      <w:r>
        <w:rPr>
          <w:b/>
          <w:sz w:val="24"/>
          <w:szCs w:val="24"/>
        </w:rPr>
        <w:t>:</w:t>
      </w:r>
      <w:r w:rsidRPr="009E0792">
        <w:rPr>
          <w:b/>
          <w:sz w:val="24"/>
          <w:szCs w:val="24"/>
        </w:rPr>
        <w:t xml:space="preserve"> </w:t>
      </w:r>
    </w:p>
    <w:p w14:paraId="06119E75" w14:textId="3F1BEE51" w:rsidR="000C35FA" w:rsidRPr="008D4FCC" w:rsidRDefault="000C35FA" w:rsidP="000C35F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Allow students to share what they have learned today. “</w:t>
      </w:r>
      <w:r w:rsidR="00D0641C">
        <w:rPr>
          <w:sz w:val="24"/>
          <w:szCs w:val="24"/>
        </w:rPr>
        <w:t>Before you go back to your desks to begin writing your metaphors, I would like you</w:t>
      </w:r>
      <w:r>
        <w:rPr>
          <w:sz w:val="24"/>
          <w:szCs w:val="24"/>
        </w:rPr>
        <w:t xml:space="preserve"> to share what you have learned today and how it is important to your everyday writing.</w:t>
      </w:r>
      <w:r w:rsidR="00D0641C">
        <w:rPr>
          <w:sz w:val="24"/>
          <w:szCs w:val="24"/>
        </w:rPr>
        <w:t xml:space="preserve"> Can anyone tell me something they have learned today and what it is important to your everyday writing?</w:t>
      </w:r>
      <w:r>
        <w:rPr>
          <w:sz w:val="24"/>
          <w:szCs w:val="24"/>
        </w:rPr>
        <w:t xml:space="preserve">” </w:t>
      </w:r>
    </w:p>
    <w:p w14:paraId="6CF89AA2" w14:textId="77777777" w:rsidR="000C35FA" w:rsidRDefault="000C35FA" w:rsidP="000C35FA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they have learned </w:t>
      </w:r>
    </w:p>
    <w:p w14:paraId="18513888" w14:textId="77777777" w:rsidR="000C35FA" w:rsidRDefault="000C35FA" w:rsidP="000C35FA">
      <w:pPr>
        <w:pStyle w:val="ListParagraph"/>
        <w:numPr>
          <w:ilvl w:val="3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How it is important to their everyday writing</w:t>
      </w:r>
    </w:p>
    <w:p w14:paraId="367F8912" w14:textId="1BA20059" w:rsidR="00D0641C" w:rsidRPr="00D0641C" w:rsidRDefault="000C35FA" w:rsidP="00D0641C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“Writers I know you have been working on personal narratives recently during writing. To add more description to your writing I would like you to go back to your </w:t>
      </w:r>
      <w:r w:rsidR="00D0641C">
        <w:rPr>
          <w:sz w:val="24"/>
          <w:szCs w:val="24"/>
        </w:rPr>
        <w:t xml:space="preserve">seat and write three metaphors about the topic you are writing your personal narrative. Once you have those written down, choose one of them to write into your personal narrative.”  </w:t>
      </w:r>
    </w:p>
    <w:p w14:paraId="7EF280A9" w14:textId="7EA4B793" w:rsidR="000C35FA" w:rsidRPr="00D0641C" w:rsidRDefault="00D0641C" w:rsidP="00D0641C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“If you do not have enough room in your personal narrative</w:t>
      </w:r>
      <w:r w:rsidR="000C35FA" w:rsidRPr="00D0641C">
        <w:rPr>
          <w:sz w:val="24"/>
          <w:szCs w:val="24"/>
        </w:rPr>
        <w:t xml:space="preserve">, you can draw an arrow to where you would </w:t>
      </w:r>
      <w:r>
        <w:rPr>
          <w:sz w:val="24"/>
          <w:szCs w:val="24"/>
        </w:rPr>
        <w:t xml:space="preserve">like to write it and write the metaphor </w:t>
      </w:r>
      <w:r w:rsidR="000C35FA" w:rsidRPr="00D0641C">
        <w:rPr>
          <w:sz w:val="24"/>
          <w:szCs w:val="24"/>
        </w:rPr>
        <w:t xml:space="preserve">on the side of the paper. If you have any questions still, please stay on the carpet. If not you may return to your seats. I will be circulating throughout the classroom to see how your work is going and look at your </w:t>
      </w:r>
      <w:r>
        <w:rPr>
          <w:sz w:val="24"/>
          <w:szCs w:val="24"/>
        </w:rPr>
        <w:t>metaphors</w:t>
      </w:r>
      <w:r w:rsidR="000C35FA" w:rsidRPr="00D0641C">
        <w:rPr>
          <w:sz w:val="24"/>
          <w:szCs w:val="24"/>
        </w:rPr>
        <w:t>. I</w:t>
      </w:r>
      <w:r>
        <w:rPr>
          <w:sz w:val="24"/>
          <w:szCs w:val="24"/>
        </w:rPr>
        <w:t xml:space="preserve"> am extremely eager to see all of the amazing metaphors you write today!”</w:t>
      </w:r>
    </w:p>
    <w:p w14:paraId="383EC9A2" w14:textId="77777777" w:rsidR="000C35FA" w:rsidRDefault="000C35FA" w:rsidP="000C35F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Small Group and Individual Conferencing </w:t>
      </w:r>
    </w:p>
    <w:p w14:paraId="5BCA179A" w14:textId="77777777" w:rsidR="000C35FA" w:rsidRDefault="000C35FA" w:rsidP="000C35F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First walk around the class to check and see if everyone is beginning their work in their writing. </w:t>
      </w:r>
    </w:p>
    <w:p w14:paraId="72F86148" w14:textId="566C69F2" w:rsidR="000C35FA" w:rsidRPr="001924A1" w:rsidRDefault="000C35FA" w:rsidP="000C35F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Pull a small group of 3-4 students </w:t>
      </w:r>
      <w:r w:rsidR="00D0641C">
        <w:rPr>
          <w:sz w:val="24"/>
          <w:szCs w:val="24"/>
        </w:rPr>
        <w:t xml:space="preserve">based upon who needs more work with metaphors and assist them in writing their metaphors </w:t>
      </w:r>
    </w:p>
    <w:p w14:paraId="3DB90E67" w14:textId="3CF6E6A7" w:rsidR="000C35FA" w:rsidRPr="001924A1" w:rsidRDefault="000C35FA" w:rsidP="000C35F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Have them </w:t>
      </w:r>
      <w:r w:rsidR="00D0641C">
        <w:rPr>
          <w:sz w:val="24"/>
          <w:szCs w:val="24"/>
        </w:rPr>
        <w:t>brainstorm a piece of their personal narrative they can writ</w:t>
      </w:r>
      <w:r w:rsidR="00C00D6F">
        <w:rPr>
          <w:sz w:val="24"/>
          <w:szCs w:val="24"/>
        </w:rPr>
        <w:t xml:space="preserve">e three </w:t>
      </w:r>
      <w:r w:rsidR="00D0641C">
        <w:rPr>
          <w:sz w:val="24"/>
          <w:szCs w:val="24"/>
        </w:rPr>
        <w:t>metaphor</w:t>
      </w:r>
      <w:r w:rsidR="00C00D6F">
        <w:rPr>
          <w:sz w:val="24"/>
          <w:szCs w:val="24"/>
        </w:rPr>
        <w:t>s</w:t>
      </w:r>
      <w:r w:rsidR="00D0641C">
        <w:rPr>
          <w:sz w:val="24"/>
          <w:szCs w:val="24"/>
        </w:rPr>
        <w:t xml:space="preserve"> about</w:t>
      </w:r>
      <w:r>
        <w:rPr>
          <w:sz w:val="24"/>
          <w:szCs w:val="24"/>
        </w:rPr>
        <w:t xml:space="preserve">. </w:t>
      </w:r>
    </w:p>
    <w:p w14:paraId="7F6A5A02" w14:textId="0F09132E" w:rsidR="000C35FA" w:rsidRPr="001924A1" w:rsidRDefault="00807321" w:rsidP="000C35F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On a post it, have them write a</w:t>
      </w:r>
      <w:r w:rsidR="000C35FA">
        <w:rPr>
          <w:sz w:val="24"/>
          <w:szCs w:val="24"/>
        </w:rPr>
        <w:t xml:space="preserve"> </w:t>
      </w:r>
      <w:r w:rsidR="00D0641C">
        <w:rPr>
          <w:sz w:val="24"/>
          <w:szCs w:val="24"/>
        </w:rPr>
        <w:t>metaphor</w:t>
      </w:r>
      <w:r w:rsidR="000C35FA">
        <w:rPr>
          <w:sz w:val="24"/>
          <w:szCs w:val="24"/>
        </w:rPr>
        <w:t xml:space="preserve"> to share with the group before they add it to their writing. </w:t>
      </w:r>
    </w:p>
    <w:p w14:paraId="2E0C01B4" w14:textId="2BC836FF" w:rsidR="000C35FA" w:rsidRPr="001924A1" w:rsidRDefault="000C35FA" w:rsidP="000C35F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Allow students to write the </w:t>
      </w:r>
      <w:r w:rsidR="00D0641C">
        <w:rPr>
          <w:sz w:val="24"/>
          <w:szCs w:val="24"/>
        </w:rPr>
        <w:t>metaphor</w:t>
      </w:r>
      <w:r>
        <w:rPr>
          <w:sz w:val="24"/>
          <w:szCs w:val="24"/>
        </w:rPr>
        <w:t xml:space="preserve"> into their writing using an arrow to the side if necessary </w:t>
      </w:r>
    </w:p>
    <w:p w14:paraId="1DAA1D5A" w14:textId="77777777" w:rsidR="000C35FA" w:rsidRPr="001924A1" w:rsidRDefault="000C35FA" w:rsidP="000C35F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Pull a few individual students to review their writing with them. </w:t>
      </w:r>
    </w:p>
    <w:p w14:paraId="2234B9B3" w14:textId="77777777" w:rsidR="000C35FA" w:rsidRPr="001924A1" w:rsidRDefault="000C35FA" w:rsidP="000C35F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Have the student summarize the personal narrative they have written thus far. </w:t>
      </w:r>
    </w:p>
    <w:p w14:paraId="5BC4BDC0" w14:textId="12BD2803" w:rsidR="000C35FA" w:rsidRPr="001924A1" w:rsidRDefault="000C35FA" w:rsidP="000C35F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Ask the student if they have added any </w:t>
      </w:r>
      <w:r w:rsidR="00D0641C">
        <w:rPr>
          <w:sz w:val="24"/>
          <w:szCs w:val="24"/>
        </w:rPr>
        <w:t>metaphors</w:t>
      </w:r>
      <w:r>
        <w:rPr>
          <w:sz w:val="24"/>
          <w:szCs w:val="24"/>
        </w:rPr>
        <w:t xml:space="preserve"> into their writing</w:t>
      </w:r>
      <w:r w:rsidR="00D0641C">
        <w:rPr>
          <w:sz w:val="24"/>
          <w:szCs w:val="24"/>
        </w:rPr>
        <w:t xml:space="preserve"> today. If so, review with the student the three metaphors they wrote and the one they chose to put into their writing.</w:t>
      </w:r>
      <w:r>
        <w:rPr>
          <w:sz w:val="24"/>
          <w:szCs w:val="24"/>
        </w:rPr>
        <w:t xml:space="preserve"> </w:t>
      </w:r>
    </w:p>
    <w:p w14:paraId="25B051A8" w14:textId="181DFC67" w:rsidR="000C35FA" w:rsidRPr="00E91A89" w:rsidRDefault="000C35FA" w:rsidP="000C35FA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If the student has not written any </w:t>
      </w:r>
      <w:r w:rsidR="00D0641C">
        <w:rPr>
          <w:sz w:val="24"/>
          <w:szCs w:val="24"/>
        </w:rPr>
        <w:t>metaphors</w:t>
      </w:r>
      <w:r>
        <w:rPr>
          <w:sz w:val="24"/>
          <w:szCs w:val="24"/>
        </w:rPr>
        <w:t xml:space="preserve">, encourage them to write one and insert it into their narrative.  </w:t>
      </w:r>
    </w:p>
    <w:p w14:paraId="78396AE0" w14:textId="77777777" w:rsidR="000C35FA" w:rsidRDefault="000C35FA" w:rsidP="000C35F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9E0792">
        <w:rPr>
          <w:b/>
          <w:sz w:val="24"/>
          <w:szCs w:val="24"/>
        </w:rPr>
        <w:t>ssessment</w:t>
      </w:r>
    </w:p>
    <w:p w14:paraId="4DC61334" w14:textId="384F55C3" w:rsidR="000C35FA" w:rsidRPr="001924A1" w:rsidRDefault="000C35FA" w:rsidP="000C35F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1924A1">
        <w:rPr>
          <w:sz w:val="24"/>
          <w:szCs w:val="24"/>
        </w:rPr>
        <w:t xml:space="preserve">You will be able to </w:t>
      </w:r>
      <w:r>
        <w:rPr>
          <w:sz w:val="24"/>
          <w:szCs w:val="24"/>
        </w:rPr>
        <w:t xml:space="preserve">determine that the lesson was </w:t>
      </w:r>
      <w:r w:rsidRPr="001924A1">
        <w:rPr>
          <w:sz w:val="24"/>
          <w:szCs w:val="24"/>
        </w:rPr>
        <w:t>success</w:t>
      </w:r>
      <w:r>
        <w:rPr>
          <w:sz w:val="24"/>
          <w:szCs w:val="24"/>
        </w:rPr>
        <w:t>ful</w:t>
      </w:r>
      <w:r w:rsidRPr="001924A1">
        <w:rPr>
          <w:sz w:val="24"/>
          <w:szCs w:val="24"/>
        </w:rPr>
        <w:t xml:space="preserve"> if the students are able to</w:t>
      </w:r>
      <w:r w:rsidR="00D0641C">
        <w:rPr>
          <w:sz w:val="24"/>
          <w:szCs w:val="24"/>
        </w:rPr>
        <w:t xml:space="preserve"> write three metaphors regarding their topic of their personal narrative, and insert one into their narrative. </w:t>
      </w:r>
      <w:r>
        <w:rPr>
          <w:sz w:val="24"/>
          <w:szCs w:val="24"/>
        </w:rPr>
        <w:t xml:space="preserve"> </w:t>
      </w:r>
    </w:p>
    <w:p w14:paraId="42DB873C" w14:textId="77777777" w:rsidR="000C35FA" w:rsidRPr="008D4FCC" w:rsidRDefault="000C35FA" w:rsidP="000C35F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Students will be able to use this tool to make their writing more descriptive with the use of figurative language. </w:t>
      </w:r>
    </w:p>
    <w:p w14:paraId="7ADFDE5D" w14:textId="77777777" w:rsidR="000C35FA" w:rsidRPr="004F72B1" w:rsidRDefault="000C35FA" w:rsidP="000C35FA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students will be informally assessed when they are putting their thumbs up to answer a question and participating in turn and talk with a classmate. </w:t>
      </w:r>
    </w:p>
    <w:p w14:paraId="67A54080" w14:textId="77777777" w:rsidR="00005463" w:rsidRDefault="00005463" w:rsidP="003D19D5">
      <w:pPr>
        <w:jc w:val="center"/>
      </w:pPr>
    </w:p>
    <w:p w14:paraId="49DF497D" w14:textId="77777777" w:rsidR="003D19D5" w:rsidRDefault="003D19D5" w:rsidP="003D19D5">
      <w:pPr>
        <w:jc w:val="center"/>
      </w:pPr>
    </w:p>
    <w:p w14:paraId="7863DE14" w14:textId="77777777" w:rsidR="003D19D5" w:rsidRDefault="003D19D5" w:rsidP="003D19D5">
      <w:pPr>
        <w:spacing w:after="0" w:line="48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References</w:t>
      </w:r>
    </w:p>
    <w:p w14:paraId="2A4BA6BE" w14:textId="77777777" w:rsidR="003D19D5" w:rsidRDefault="003D19D5" w:rsidP="003D19D5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Tresselt, A., &amp; Duvoisin, R. (1988).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White snow, bright snow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HarperCollins.</w:t>
      </w:r>
    </w:p>
    <w:p w14:paraId="16132AF6" w14:textId="33489C11" w:rsidR="003D19D5" w:rsidRDefault="003D19D5" w:rsidP="003D19D5">
      <w:r>
        <w:t xml:space="preserve"> </w:t>
      </w:r>
    </w:p>
    <w:sectPr w:rsidR="003D19D5" w:rsidSect="00F04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5DE4"/>
    <w:multiLevelType w:val="hybridMultilevel"/>
    <w:tmpl w:val="D1D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C363F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FA"/>
    <w:rsid w:val="00005463"/>
    <w:rsid w:val="000C35FA"/>
    <w:rsid w:val="003D19D5"/>
    <w:rsid w:val="00575142"/>
    <w:rsid w:val="0074055D"/>
    <w:rsid w:val="007A40D1"/>
    <w:rsid w:val="00806E2A"/>
    <w:rsid w:val="00807321"/>
    <w:rsid w:val="008721B5"/>
    <w:rsid w:val="00931163"/>
    <w:rsid w:val="00AB3377"/>
    <w:rsid w:val="00AF4314"/>
    <w:rsid w:val="00B9554F"/>
    <w:rsid w:val="00BC02DD"/>
    <w:rsid w:val="00BD4ACC"/>
    <w:rsid w:val="00BE1F22"/>
    <w:rsid w:val="00C00D6F"/>
    <w:rsid w:val="00CA3E00"/>
    <w:rsid w:val="00D0641C"/>
    <w:rsid w:val="00D7737B"/>
    <w:rsid w:val="00F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1F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F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54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F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54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W/4/3/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4531</Characters>
  <Application>Microsoft Macintosh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hunter</dc:creator>
  <cp:keywords/>
  <dc:description/>
  <cp:lastModifiedBy>jessica hunter</cp:lastModifiedBy>
  <cp:revision>2</cp:revision>
  <cp:lastPrinted>2016-10-27T04:22:00Z</cp:lastPrinted>
  <dcterms:created xsi:type="dcterms:W3CDTF">2016-12-07T05:12:00Z</dcterms:created>
  <dcterms:modified xsi:type="dcterms:W3CDTF">2016-12-07T05:12:00Z</dcterms:modified>
</cp:coreProperties>
</file>